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357" w:rsidRDefault="005271B5">
      <w:pPr>
        <w:tabs>
          <w:tab w:val="left" w:pos="7837"/>
        </w:tabs>
        <w:ind w:left="136"/>
        <w:rPr>
          <w:rFonts w:ascii="Times New Roman"/>
          <w:sz w:val="20"/>
        </w:rPr>
      </w:pPr>
      <w:r>
        <w:rPr>
          <w:rFonts w:ascii="Times New Roman"/>
          <w:noProof/>
          <w:sz w:val="20"/>
          <w:lang w:val="es-CO" w:eastAsia="es-CO"/>
        </w:rPr>
        <mc:AlternateContent>
          <mc:Choice Requires="wps">
            <w:drawing>
              <wp:inline distT="0" distB="0" distL="0" distR="0">
                <wp:extent cx="2810510" cy="1438275"/>
                <wp:effectExtent l="13335" t="12700" r="5080"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14382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F7357" w:rsidRDefault="005271B5">
                            <w:pPr>
                              <w:spacing w:before="30"/>
                              <w:ind w:left="203"/>
                              <w:rPr>
                                <w:b/>
                              </w:rPr>
                            </w:pPr>
                            <w:r>
                              <w:rPr>
                                <w:b/>
                                <w:color w:val="1A1A1A"/>
                              </w:rPr>
                              <w:t>MÓNICA PATRICIA RAMÍREZ MOLINA</w:t>
                            </w:r>
                          </w:p>
                          <w:p w:rsidR="002F7357" w:rsidRDefault="002F7357">
                            <w:pPr>
                              <w:pStyle w:val="Textoindependiente"/>
                              <w:spacing w:before="10"/>
                              <w:rPr>
                                <w:b/>
                              </w:rPr>
                            </w:pPr>
                          </w:p>
                          <w:p w:rsidR="002F7357" w:rsidRDefault="005271B5">
                            <w:pPr>
                              <w:pStyle w:val="Textoindependiente"/>
                              <w:ind w:left="133"/>
                            </w:pPr>
                            <w:r>
                              <w:t>Móvil: 3508337981</w:t>
                            </w:r>
                          </w:p>
                          <w:p w:rsidR="002F7357" w:rsidRDefault="005271B5">
                            <w:pPr>
                              <w:pStyle w:val="Textoindependiente"/>
                              <w:spacing w:before="2"/>
                              <w:ind w:left="133"/>
                            </w:pPr>
                            <w:r>
                              <w:t>Fijo: 7653144</w:t>
                            </w:r>
                          </w:p>
                          <w:p w:rsidR="005271B5" w:rsidRDefault="005271B5">
                            <w:pPr>
                              <w:pStyle w:val="Textoindependiente"/>
                              <w:spacing w:before="6" w:line="244" w:lineRule="auto"/>
                              <w:ind w:left="133" w:right="398"/>
                            </w:pPr>
                            <w:r>
                              <w:t xml:space="preserve">E-Mail: </w:t>
                            </w:r>
                            <w:hyperlink r:id="rId6">
                              <w:r>
                                <w:t>monpatram@gmail.com</w:t>
                              </w:r>
                            </w:hyperlink>
                            <w:r>
                              <w:t xml:space="preserve"> Dirección: </w:t>
                            </w:r>
                            <w:r w:rsidR="00436B3D">
                              <w:rPr>
                                <w:sz w:val="18"/>
                                <w:szCs w:val="18"/>
                              </w:rPr>
                              <w:t>Kennedy Central</w:t>
                            </w:r>
                          </w:p>
                          <w:p w:rsidR="002F7357" w:rsidRDefault="005271B5">
                            <w:pPr>
                              <w:pStyle w:val="Textoindependiente"/>
                              <w:spacing w:before="6" w:line="244" w:lineRule="auto"/>
                              <w:ind w:left="133" w:right="398"/>
                            </w:pPr>
                            <w:r>
                              <w:t>Madrid-Cundinamarca-Colombia.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21.3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" filled="f" strokeweight=".72pt">
                <v:textbox inset="0,0,0,0">
                  <w:txbxContent>
                    <w:p w:rsidR="002F7357" w:rsidRDefault="005271B5">
                      <w:pPr>
                        <w:spacing w:before="30"/>
                        <w:ind w:left="203"/>
                        <w:rPr>
                          <w:b/>
                        </w:rPr>
                      </w:pPr>
                      <w:r>
                        <w:rPr>
                          <w:b/>
                          <w:color w:val="1A1A1A"/>
                        </w:rPr>
                        <w:t>MÓNICA PATRICIA RAMÍREZ MOLINA</w:t>
                      </w:r>
                    </w:p>
                    <w:p w:rsidR="002F7357" w:rsidRDefault="002F7357">
                      <w:pPr>
                        <w:pStyle w:val="Textoindependiente"/>
                        <w:spacing w:before="10"/>
                        <w:rPr>
                          <w:b/>
                        </w:rPr>
                      </w:pPr>
                    </w:p>
                    <w:p w:rsidR="002F7357" w:rsidRDefault="005271B5">
                      <w:pPr>
                        <w:pStyle w:val="Textoindependiente"/>
                        <w:ind w:left="133"/>
                      </w:pPr>
                      <w:r>
                        <w:t>Móvil: 3508337981</w:t>
                      </w:r>
                    </w:p>
                    <w:p w:rsidR="002F7357" w:rsidRDefault="005271B5">
                      <w:pPr>
                        <w:pStyle w:val="Textoindependiente"/>
                        <w:spacing w:before="2"/>
                        <w:ind w:left="133"/>
                      </w:pPr>
                      <w:r>
                        <w:t>Fijo: 7653144</w:t>
                      </w:r>
                    </w:p>
                    <w:p w:rsidR="005271B5" w:rsidRDefault="005271B5">
                      <w:pPr>
                        <w:pStyle w:val="Textoindependiente"/>
                        <w:spacing w:before="6" w:line="244" w:lineRule="auto"/>
                        <w:ind w:left="133" w:right="398"/>
                      </w:pPr>
                      <w:r>
                        <w:t xml:space="preserve">E-Mail: </w:t>
                      </w:r>
                      <w:hyperlink r:id="rId7">
                        <w:r>
                          <w:t>monpatram@gmail.com</w:t>
                        </w:r>
                      </w:hyperlink>
                      <w:r>
                        <w:t xml:space="preserve"> Dirección: </w:t>
                      </w:r>
                      <w:r w:rsidR="00436B3D">
                        <w:rPr>
                          <w:sz w:val="18"/>
                          <w:szCs w:val="18"/>
                        </w:rPr>
                        <w:t>Kennedy Central</w:t>
                      </w:r>
                    </w:p>
                    <w:p w:rsidR="002F7357" w:rsidRDefault="005271B5">
                      <w:pPr>
                        <w:pStyle w:val="Textoindependiente"/>
                        <w:spacing w:before="6" w:line="244" w:lineRule="auto"/>
                        <w:ind w:left="133" w:right="398"/>
                      </w:pPr>
                      <w:r>
                        <w:t>Madrid-Cundinamarca-Colombia.</w:t>
                      </w:r>
                    </w:p>
                  </w:txbxContent>
                </v:textbox>
                <w10:anchorlock/>
              </v:shape>
            </w:pict>
          </mc:Fallback>
        </mc:AlternateContent>
      </w:r>
      <w:r>
        <w:rPr>
          <w:rFonts w:ascii="Times New Roman"/>
          <w:sz w:val="20"/>
        </w:rPr>
        <w:tab/>
      </w:r>
      <w:r w:rsidR="005867A6">
        <w:rPr>
          <w:rFonts w:ascii="Times New Roman"/>
          <w:noProof/>
          <w:sz w:val="20"/>
          <w:lang w:val="es-CO" w:eastAsia="es-CO"/>
        </w:rPr>
        <w:drawing>
          <wp:inline distT="0" distB="0" distL="0" distR="0">
            <wp:extent cx="1333500" cy="1323975"/>
            <wp:effectExtent l="0" t="0" r="0"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unir.PNG"/>
                    <pic:cNvPicPr/>
                  </pic:nvPicPr>
                  <pic:blipFill>
                    <a:blip r:embed="rId8">
                      <a:extLst>
                        <a:ext uri="{28A0092B-C50C-407E-A947-70E740481C1C}">
                          <a14:useLocalDpi xmlns:a14="http://schemas.microsoft.com/office/drawing/2010/main" val="0"/>
                        </a:ext>
                      </a:extLst>
                    </a:blip>
                    <a:stretch>
                      <a:fillRect/>
                    </a:stretch>
                  </pic:blipFill>
                  <pic:spPr>
                    <a:xfrm>
                      <a:off x="0" y="0"/>
                      <a:ext cx="1333500" cy="1323975"/>
                    </a:xfrm>
                    <a:prstGeom prst="rect">
                      <a:avLst/>
                    </a:prstGeom>
                  </pic:spPr>
                </pic:pic>
              </a:graphicData>
            </a:graphic>
          </wp:inline>
        </w:drawing>
      </w:r>
    </w:p>
    <w:p w:rsidR="002F7357" w:rsidRDefault="002F7357">
      <w:pPr>
        <w:pStyle w:val="Textoindependiente"/>
        <w:spacing w:before="4"/>
        <w:rPr>
          <w:rFonts w:ascii="Times New Roman"/>
          <w:sz w:val="27"/>
        </w:rPr>
      </w:pPr>
    </w:p>
    <w:p w:rsidR="002F7357" w:rsidRDefault="005271B5">
      <w:pPr>
        <w:pStyle w:val="Ttulo1"/>
        <w:spacing w:before="93"/>
        <w:ind w:right="4509"/>
        <w:jc w:val="right"/>
      </w:pPr>
      <w:r>
        <w:t>PERFIL LABORAL</w:t>
      </w:r>
    </w:p>
    <w:p w:rsidR="002F7357" w:rsidRDefault="002F7357">
      <w:pPr>
        <w:pStyle w:val="Textoindependiente"/>
        <w:spacing w:before="7"/>
        <w:rPr>
          <w:b/>
          <w:sz w:val="25"/>
        </w:rPr>
      </w:pPr>
    </w:p>
    <w:p w:rsidR="002F7357" w:rsidRDefault="005271B5">
      <w:pPr>
        <w:pStyle w:val="Textoindependiente"/>
        <w:ind w:left="131" w:right="107"/>
        <w:jc w:val="both"/>
        <w:rPr>
          <w:sz w:val="24"/>
        </w:rPr>
      </w:pPr>
      <w:r>
        <w:rPr>
          <w:color w:val="1A1A1A"/>
        </w:rPr>
        <w:t>Profesional en Psicología con Dos Periodos Académicos Aprobados de la Maestría en Educación Superior Mención Docencia Universitaria, con conocimientos certificados en docencia universitaria para educación a distancia con experiencia laboral como Tutora Virtual a nivel de Maestrías Oficiales, garantizando una mediación pedagógica eficaz dentro de los entornos virtuales, adicionalmente con experiencia en Docencia Presencial, impulsando a los técnicos profesionales en talento humano al desarrollo óptimo en las empresas donde ejecutaran prácticas profesionales. Con competencias de orientación a resultados, liderazgo, comunicación asertiva, trabajo autónomo y en equipo e innovación</w:t>
      </w:r>
      <w:r>
        <w:rPr>
          <w:color w:val="1A1A1A"/>
          <w:sz w:val="24"/>
        </w:rPr>
        <w:t>.</w:t>
      </w:r>
    </w:p>
    <w:p w:rsidR="002F7357" w:rsidRDefault="002F7357">
      <w:pPr>
        <w:pStyle w:val="Textoindependiente"/>
        <w:spacing w:before="9"/>
        <w:rPr>
          <w:sz w:val="38"/>
        </w:rPr>
      </w:pPr>
    </w:p>
    <w:p w:rsidR="002F7357" w:rsidRDefault="005271B5">
      <w:pPr>
        <w:pStyle w:val="Ttulo1"/>
        <w:ind w:right="4506"/>
        <w:jc w:val="right"/>
      </w:pPr>
      <w:r>
        <w:rPr>
          <w:color w:val="1A1A1A"/>
        </w:rPr>
        <w:t>FORMACIÓN ACADÉMICA</w:t>
      </w:r>
    </w:p>
    <w:p w:rsidR="002F7357" w:rsidRDefault="002F7357">
      <w:pPr>
        <w:pStyle w:val="Textoindependiente"/>
        <w:rPr>
          <w:b/>
          <w:sz w:val="26"/>
        </w:rPr>
      </w:pPr>
    </w:p>
    <w:p w:rsidR="002F7357" w:rsidRDefault="002F7357">
      <w:pPr>
        <w:pStyle w:val="Textoindependiente"/>
        <w:spacing w:before="7"/>
        <w:rPr>
          <w:b/>
          <w:sz w:val="37"/>
        </w:rPr>
      </w:pPr>
    </w:p>
    <w:p w:rsidR="002F7357" w:rsidRDefault="005271B5">
      <w:pPr>
        <w:pStyle w:val="Textoindependiente"/>
        <w:spacing w:line="477" w:lineRule="auto"/>
        <w:ind w:left="119" w:right="4623"/>
      </w:pPr>
      <w:r>
        <w:rPr>
          <w:color w:val="1A1A1A"/>
        </w:rPr>
        <w:t>Maestría en Educación Superior Mención Docencia Universitaria Universidad Arturo Prat-Chile</w:t>
      </w:r>
    </w:p>
    <w:p w:rsidR="002F7357" w:rsidRDefault="005271B5">
      <w:pPr>
        <w:pStyle w:val="Textoindependiente"/>
        <w:spacing w:before="9"/>
        <w:ind w:left="119"/>
        <w:jc w:val="both"/>
      </w:pPr>
      <w:r>
        <w:rPr>
          <w:color w:val="1A1A1A"/>
        </w:rPr>
        <w:t>Abril 2019-Actual</w:t>
      </w:r>
    </w:p>
    <w:p w:rsidR="002F7357" w:rsidRDefault="002F7357">
      <w:pPr>
        <w:pStyle w:val="Textoindependiente"/>
        <w:rPr>
          <w:sz w:val="24"/>
        </w:rPr>
      </w:pPr>
    </w:p>
    <w:p w:rsidR="002F7357" w:rsidRDefault="002F7357">
      <w:pPr>
        <w:pStyle w:val="Textoindependiente"/>
        <w:rPr>
          <w:sz w:val="24"/>
        </w:rPr>
      </w:pPr>
    </w:p>
    <w:p w:rsidR="002F7357" w:rsidRDefault="002F7357">
      <w:pPr>
        <w:pStyle w:val="Textoindependiente"/>
        <w:spacing w:before="1"/>
        <w:rPr>
          <w:sz w:val="19"/>
        </w:rPr>
      </w:pPr>
    </w:p>
    <w:p w:rsidR="002F7357" w:rsidRDefault="005271B5">
      <w:pPr>
        <w:pStyle w:val="Textoindependiente"/>
        <w:spacing w:before="1"/>
        <w:ind w:left="119"/>
      </w:pPr>
      <w:r>
        <w:rPr>
          <w:color w:val="1A1A1A"/>
        </w:rPr>
        <w:t>Psicóloga</w:t>
      </w:r>
    </w:p>
    <w:p w:rsidR="002F7357" w:rsidRDefault="002F7357">
      <w:pPr>
        <w:pStyle w:val="Textoindependiente"/>
        <w:spacing w:before="7"/>
      </w:pPr>
    </w:p>
    <w:p w:rsidR="002F7357" w:rsidRDefault="005271B5">
      <w:pPr>
        <w:pStyle w:val="Textoindependiente"/>
        <w:spacing w:line="482" w:lineRule="auto"/>
        <w:ind w:left="119" w:right="5027"/>
      </w:pPr>
      <w:r>
        <w:rPr>
          <w:color w:val="1A1A1A"/>
        </w:rPr>
        <w:t>Universidad Nacional Abierta y a Distancia (</w:t>
      </w:r>
      <w:proofErr w:type="spellStart"/>
      <w:r>
        <w:rPr>
          <w:color w:val="1A1A1A"/>
        </w:rPr>
        <w:t>Unad</w:t>
      </w:r>
      <w:proofErr w:type="spellEnd"/>
      <w:r>
        <w:rPr>
          <w:color w:val="1A1A1A"/>
        </w:rPr>
        <w:t>)-Colombia 2015</w:t>
      </w:r>
    </w:p>
    <w:p w:rsidR="002F7357" w:rsidRDefault="005271B5">
      <w:pPr>
        <w:pStyle w:val="Textoindependiente"/>
        <w:spacing w:before="183" w:line="333" w:lineRule="auto"/>
        <w:ind w:left="119" w:right="8493"/>
      </w:pPr>
      <w:r>
        <w:t xml:space="preserve">Técnico Talento </w:t>
      </w:r>
      <w:r>
        <w:rPr>
          <w:spacing w:val="-5"/>
        </w:rPr>
        <w:t xml:space="preserve">Humano </w:t>
      </w:r>
      <w:r>
        <w:t>Sena</w:t>
      </w:r>
    </w:p>
    <w:p w:rsidR="002F7357" w:rsidRDefault="005271B5">
      <w:pPr>
        <w:pStyle w:val="Textoindependiente"/>
        <w:spacing w:line="246" w:lineRule="exact"/>
        <w:ind w:left="119"/>
      </w:pPr>
      <w:r>
        <w:t>2007</w:t>
      </w:r>
    </w:p>
    <w:p w:rsidR="002F7357" w:rsidRDefault="002F7357">
      <w:pPr>
        <w:spacing w:line="246" w:lineRule="exact"/>
        <w:sectPr w:rsidR="002F7357">
          <w:type w:val="continuous"/>
          <w:pgSz w:w="12240" w:h="15840"/>
          <w:pgMar w:top="800" w:right="320" w:bottom="280" w:left="860" w:header="720" w:footer="720" w:gutter="0"/>
          <w:cols w:space="720"/>
        </w:sectPr>
      </w:pPr>
    </w:p>
    <w:p w:rsidR="002F7357" w:rsidRDefault="005271B5">
      <w:pPr>
        <w:pStyle w:val="Ttulo1"/>
        <w:spacing w:before="63"/>
        <w:ind w:left="3139"/>
      </w:pPr>
      <w:r>
        <w:rPr>
          <w:color w:val="1A1A1A"/>
        </w:rPr>
        <w:lastRenderedPageBreak/>
        <w:t>ESTUDIOS COMPLEMENTARIOS</w:t>
      </w:r>
    </w:p>
    <w:p w:rsidR="002F7357" w:rsidRDefault="002F7357">
      <w:pPr>
        <w:pStyle w:val="Textoindependiente"/>
        <w:spacing w:before="7"/>
        <w:rPr>
          <w:b/>
          <w:sz w:val="23"/>
        </w:rPr>
      </w:pPr>
    </w:p>
    <w:p w:rsidR="002F7357" w:rsidRDefault="005271B5">
      <w:pPr>
        <w:spacing w:line="484" w:lineRule="auto"/>
        <w:ind w:left="119" w:right="6758"/>
        <w:rPr>
          <w:sz w:val="16"/>
        </w:rPr>
      </w:pPr>
      <w:r>
        <w:rPr>
          <w:color w:val="1A1A1A"/>
          <w:sz w:val="16"/>
        </w:rPr>
        <w:t>Diplomado Gestión de Ambientes Virtuales de Aprendizaje Fundación Carlos Slim 2020-</w:t>
      </w:r>
    </w:p>
    <w:p w:rsidR="002F7357" w:rsidRDefault="005271B5">
      <w:pPr>
        <w:spacing w:before="1"/>
        <w:ind w:left="119"/>
        <w:rPr>
          <w:sz w:val="16"/>
        </w:rPr>
      </w:pPr>
      <w:r>
        <w:rPr>
          <w:color w:val="1A1A1A"/>
          <w:sz w:val="16"/>
        </w:rPr>
        <w:t>Actual</w:t>
      </w:r>
    </w:p>
    <w:p w:rsidR="002F7357" w:rsidRDefault="002F7357">
      <w:pPr>
        <w:pStyle w:val="Textoindependiente"/>
        <w:spacing w:before="1"/>
        <w:rPr>
          <w:sz w:val="24"/>
        </w:rPr>
      </w:pPr>
    </w:p>
    <w:p w:rsidR="002F7357" w:rsidRDefault="005271B5">
      <w:pPr>
        <w:spacing w:line="487" w:lineRule="auto"/>
        <w:ind w:left="119" w:right="5838"/>
        <w:rPr>
          <w:sz w:val="16"/>
        </w:rPr>
      </w:pPr>
      <w:r>
        <w:rPr>
          <w:color w:val="1A1A1A"/>
          <w:sz w:val="16"/>
        </w:rPr>
        <w:t>Diplomado Desarrollo de Estrategias Digitales de Aprendizaje Fundación Carlos Slim 2020-</w:t>
      </w:r>
    </w:p>
    <w:p w:rsidR="002F7357" w:rsidRDefault="005271B5">
      <w:pPr>
        <w:spacing w:line="181" w:lineRule="exact"/>
        <w:ind w:left="119"/>
        <w:rPr>
          <w:sz w:val="16"/>
        </w:rPr>
      </w:pPr>
      <w:r>
        <w:rPr>
          <w:color w:val="1A1A1A"/>
          <w:sz w:val="16"/>
        </w:rPr>
        <w:t>Actual</w:t>
      </w:r>
    </w:p>
    <w:p w:rsidR="002F7357" w:rsidRDefault="002F7357">
      <w:pPr>
        <w:pStyle w:val="Textoindependiente"/>
        <w:spacing w:before="6"/>
        <w:rPr>
          <w:sz w:val="16"/>
        </w:rPr>
      </w:pPr>
    </w:p>
    <w:p w:rsidR="002F7357" w:rsidRDefault="005271B5">
      <w:pPr>
        <w:spacing w:line="484" w:lineRule="auto"/>
        <w:ind w:left="119" w:right="8946"/>
        <w:rPr>
          <w:sz w:val="16"/>
        </w:rPr>
      </w:pPr>
      <w:r>
        <w:rPr>
          <w:color w:val="1A1A1A"/>
          <w:sz w:val="16"/>
        </w:rPr>
        <w:t>Diplomado Derecho Laboral Politécnico de Colombia 2020-Actual</w:t>
      </w:r>
    </w:p>
    <w:p w:rsidR="002F7357" w:rsidRDefault="005271B5">
      <w:pPr>
        <w:spacing w:before="2" w:line="482" w:lineRule="auto"/>
        <w:ind w:left="119" w:right="8902"/>
        <w:rPr>
          <w:sz w:val="16"/>
        </w:rPr>
      </w:pPr>
      <w:r>
        <w:rPr>
          <w:color w:val="1A1A1A"/>
          <w:sz w:val="16"/>
        </w:rPr>
        <w:t>Diplomado Coaching para el Liderazgo</w:t>
      </w:r>
    </w:p>
    <w:p w:rsidR="002F7357" w:rsidRDefault="005271B5">
      <w:pPr>
        <w:spacing w:before="2" w:line="482" w:lineRule="auto"/>
        <w:ind w:left="119" w:right="9204"/>
        <w:rPr>
          <w:sz w:val="16"/>
        </w:rPr>
      </w:pPr>
      <w:r>
        <w:rPr>
          <w:color w:val="1A1A1A"/>
          <w:sz w:val="16"/>
        </w:rPr>
        <w:t>Politécnico de Colombia 2020</w:t>
      </w:r>
    </w:p>
    <w:p w:rsidR="002F7357" w:rsidRDefault="005271B5">
      <w:pPr>
        <w:spacing w:before="93" w:line="487" w:lineRule="auto"/>
        <w:ind w:left="119" w:right="4623"/>
        <w:rPr>
          <w:sz w:val="16"/>
        </w:rPr>
      </w:pPr>
      <w:r>
        <w:rPr>
          <w:color w:val="1A1A1A"/>
          <w:sz w:val="16"/>
        </w:rPr>
        <w:t>Seminario</w:t>
      </w:r>
      <w:r>
        <w:rPr>
          <w:color w:val="1A1A1A"/>
          <w:spacing w:val="-7"/>
          <w:sz w:val="16"/>
        </w:rPr>
        <w:t xml:space="preserve"> </w:t>
      </w:r>
      <w:r>
        <w:rPr>
          <w:color w:val="1A1A1A"/>
          <w:sz w:val="16"/>
        </w:rPr>
        <w:t>en</w:t>
      </w:r>
      <w:r>
        <w:rPr>
          <w:color w:val="1A1A1A"/>
          <w:spacing w:val="-7"/>
          <w:sz w:val="16"/>
        </w:rPr>
        <w:t xml:space="preserve"> </w:t>
      </w:r>
      <w:r>
        <w:rPr>
          <w:color w:val="1A1A1A"/>
          <w:sz w:val="16"/>
        </w:rPr>
        <w:t>Docencia</w:t>
      </w:r>
      <w:r>
        <w:rPr>
          <w:color w:val="1A1A1A"/>
          <w:spacing w:val="-7"/>
          <w:sz w:val="16"/>
        </w:rPr>
        <w:t xml:space="preserve"> </w:t>
      </w:r>
      <w:r>
        <w:rPr>
          <w:color w:val="1A1A1A"/>
          <w:sz w:val="16"/>
        </w:rPr>
        <w:t>Universitaria</w:t>
      </w:r>
      <w:r>
        <w:rPr>
          <w:color w:val="1A1A1A"/>
          <w:spacing w:val="-3"/>
          <w:sz w:val="16"/>
        </w:rPr>
        <w:t xml:space="preserve"> </w:t>
      </w:r>
      <w:r>
        <w:rPr>
          <w:color w:val="1A1A1A"/>
          <w:sz w:val="16"/>
        </w:rPr>
        <w:t>para</w:t>
      </w:r>
      <w:r>
        <w:rPr>
          <w:color w:val="1A1A1A"/>
          <w:spacing w:val="-8"/>
          <w:sz w:val="16"/>
        </w:rPr>
        <w:t xml:space="preserve"> </w:t>
      </w:r>
      <w:r>
        <w:rPr>
          <w:color w:val="1A1A1A"/>
          <w:sz w:val="16"/>
        </w:rPr>
        <w:t>Educación</w:t>
      </w:r>
      <w:r>
        <w:rPr>
          <w:color w:val="1A1A1A"/>
          <w:spacing w:val="-9"/>
          <w:sz w:val="16"/>
        </w:rPr>
        <w:t xml:space="preserve"> </w:t>
      </w:r>
      <w:r>
        <w:rPr>
          <w:color w:val="1A1A1A"/>
          <w:sz w:val="16"/>
        </w:rPr>
        <w:t>a</w:t>
      </w:r>
      <w:r>
        <w:rPr>
          <w:color w:val="1A1A1A"/>
          <w:spacing w:val="-4"/>
          <w:sz w:val="16"/>
        </w:rPr>
        <w:t xml:space="preserve"> </w:t>
      </w:r>
      <w:r>
        <w:rPr>
          <w:color w:val="1A1A1A"/>
          <w:sz w:val="16"/>
        </w:rPr>
        <w:t>Distancia</w:t>
      </w:r>
      <w:r>
        <w:rPr>
          <w:color w:val="1A1A1A"/>
          <w:spacing w:val="-7"/>
          <w:sz w:val="16"/>
        </w:rPr>
        <w:t xml:space="preserve"> </w:t>
      </w:r>
      <w:r>
        <w:rPr>
          <w:color w:val="1A1A1A"/>
          <w:sz w:val="16"/>
        </w:rPr>
        <w:t>Universidad</w:t>
      </w:r>
      <w:r>
        <w:rPr>
          <w:color w:val="1A1A1A"/>
          <w:spacing w:val="-4"/>
          <w:sz w:val="16"/>
        </w:rPr>
        <w:t xml:space="preserve"> </w:t>
      </w:r>
      <w:r>
        <w:rPr>
          <w:color w:val="1A1A1A"/>
          <w:sz w:val="16"/>
        </w:rPr>
        <w:t>del</w:t>
      </w:r>
      <w:r>
        <w:rPr>
          <w:color w:val="1A1A1A"/>
          <w:spacing w:val="-4"/>
          <w:sz w:val="16"/>
        </w:rPr>
        <w:t xml:space="preserve"> </w:t>
      </w:r>
      <w:r>
        <w:rPr>
          <w:color w:val="1A1A1A"/>
          <w:sz w:val="16"/>
        </w:rPr>
        <w:t>Tolima 2019</w:t>
      </w:r>
    </w:p>
    <w:p w:rsidR="002F7357" w:rsidRDefault="005271B5">
      <w:pPr>
        <w:spacing w:before="2" w:line="482" w:lineRule="auto"/>
        <w:ind w:left="119" w:right="8724"/>
        <w:rPr>
          <w:sz w:val="16"/>
        </w:rPr>
      </w:pPr>
      <w:r>
        <w:rPr>
          <w:color w:val="1A1A1A"/>
          <w:sz w:val="16"/>
        </w:rPr>
        <w:t>Diplomado Gestión del Talento Humano</w:t>
      </w:r>
    </w:p>
    <w:p w:rsidR="002F7357" w:rsidRDefault="005271B5">
      <w:pPr>
        <w:spacing w:before="2" w:line="482" w:lineRule="auto"/>
        <w:ind w:left="119" w:right="9204"/>
        <w:rPr>
          <w:sz w:val="16"/>
        </w:rPr>
      </w:pPr>
      <w:r>
        <w:rPr>
          <w:color w:val="1A1A1A"/>
          <w:sz w:val="16"/>
        </w:rPr>
        <w:t>Politécnico de Colombia 2019</w:t>
      </w:r>
    </w:p>
    <w:p w:rsidR="002F7357" w:rsidRDefault="005271B5">
      <w:pPr>
        <w:spacing w:before="5" w:line="480" w:lineRule="auto"/>
        <w:ind w:left="119" w:right="8724"/>
        <w:rPr>
          <w:sz w:val="16"/>
        </w:rPr>
      </w:pPr>
      <w:r>
        <w:rPr>
          <w:color w:val="1A1A1A"/>
          <w:sz w:val="16"/>
        </w:rPr>
        <w:t>Diplomado en Docencia Virtual Politécnico de Colombia</w:t>
      </w:r>
    </w:p>
    <w:p w:rsidR="002F7357" w:rsidRDefault="005271B5">
      <w:pPr>
        <w:spacing w:before="3"/>
        <w:ind w:left="119"/>
        <w:rPr>
          <w:sz w:val="16"/>
        </w:rPr>
      </w:pPr>
      <w:r>
        <w:rPr>
          <w:color w:val="1A1A1A"/>
          <w:sz w:val="16"/>
        </w:rPr>
        <w:t>2016</w:t>
      </w:r>
    </w:p>
    <w:p w:rsidR="002F7357" w:rsidRDefault="002F7357">
      <w:pPr>
        <w:rPr>
          <w:sz w:val="16"/>
        </w:rPr>
        <w:sectPr w:rsidR="002F7357">
          <w:pgSz w:w="12240" w:h="15840"/>
          <w:pgMar w:top="960" w:right="320" w:bottom="280" w:left="860" w:header="720" w:footer="720" w:gutter="0"/>
          <w:cols w:space="720"/>
        </w:sectPr>
      </w:pPr>
    </w:p>
    <w:p w:rsidR="002F7357" w:rsidRDefault="005271B5">
      <w:pPr>
        <w:pStyle w:val="Ttulo1"/>
        <w:spacing w:before="73"/>
        <w:ind w:left="4044" w:right="4109"/>
        <w:jc w:val="center"/>
      </w:pPr>
      <w:r>
        <w:lastRenderedPageBreak/>
        <w:t>EXPERIENCIA LABORAL</w:t>
      </w:r>
    </w:p>
    <w:p w:rsidR="002F7357" w:rsidRDefault="002F7357">
      <w:pPr>
        <w:pStyle w:val="Textoindependiente"/>
        <w:spacing w:before="7"/>
        <w:rPr>
          <w:b/>
          <w:sz w:val="28"/>
        </w:rPr>
      </w:pPr>
    </w:p>
    <w:p w:rsidR="002F7357" w:rsidRDefault="005271B5">
      <w:pPr>
        <w:spacing w:before="1" w:line="274" w:lineRule="exact"/>
        <w:ind w:left="191"/>
        <w:rPr>
          <w:sz w:val="24"/>
        </w:rPr>
      </w:pPr>
      <w:r>
        <w:rPr>
          <w:sz w:val="24"/>
        </w:rPr>
        <w:t>CORPORACIÓN COLOMBIANA DE FORMACIÓN EMPRESARIAL (LA CONCORDIA)</w:t>
      </w:r>
    </w:p>
    <w:p w:rsidR="002F7357" w:rsidRDefault="005271B5">
      <w:pPr>
        <w:pStyle w:val="Textoindependiente"/>
        <w:spacing w:line="251" w:lineRule="exact"/>
        <w:ind w:left="179"/>
      </w:pPr>
      <w:r>
        <w:t>Docente de Recursos Humanos</w:t>
      </w:r>
    </w:p>
    <w:p w:rsidR="002F7357" w:rsidRDefault="005271B5">
      <w:pPr>
        <w:pStyle w:val="Ttulo2"/>
        <w:spacing w:before="165"/>
      </w:pPr>
      <w:r>
        <w:t>Abril 2019 – Junio 2019</w:t>
      </w:r>
    </w:p>
    <w:p w:rsidR="002F7357" w:rsidRDefault="005271B5">
      <w:pPr>
        <w:pStyle w:val="Prrafodelista"/>
        <w:numPr>
          <w:ilvl w:val="1"/>
          <w:numId w:val="2"/>
        </w:numPr>
        <w:tabs>
          <w:tab w:val="left" w:pos="1560"/>
        </w:tabs>
        <w:spacing w:before="213" w:line="290" w:lineRule="auto"/>
        <w:ind w:right="1141"/>
        <w:rPr>
          <w:sz w:val="24"/>
        </w:rPr>
      </w:pPr>
      <w:r>
        <w:rPr>
          <w:color w:val="1A1A1A"/>
          <w:sz w:val="24"/>
        </w:rPr>
        <w:t>Efectuar funciones como Docente presencial para el programa Técnico Laboral por Competencias de Auxiliar en Recursos Humanos, dictando las asignaturas de Gestión de la Información, Servicio al Cliente, Talento Humano, Reclutamiento y Selección bajo la norma técnica de competencia laboral.</w:t>
      </w:r>
    </w:p>
    <w:p w:rsidR="002F7357" w:rsidRDefault="002F7357">
      <w:pPr>
        <w:pStyle w:val="Textoindependiente"/>
        <w:spacing w:before="2"/>
      </w:pPr>
    </w:p>
    <w:p w:rsidR="002F7357" w:rsidRDefault="005271B5">
      <w:pPr>
        <w:spacing w:before="1" w:line="265" w:lineRule="exact"/>
        <w:ind w:left="131"/>
        <w:rPr>
          <w:sz w:val="24"/>
        </w:rPr>
      </w:pPr>
      <w:r>
        <w:rPr>
          <w:sz w:val="24"/>
        </w:rPr>
        <w:t>FUNDACIÓN UNIVERSITARIA INTERNACIONAL DE LA RIOJA (UNIR) RIOJA-ESPAÑA</w:t>
      </w:r>
    </w:p>
    <w:p w:rsidR="002F7357" w:rsidRDefault="005271B5">
      <w:pPr>
        <w:spacing w:line="265" w:lineRule="exact"/>
        <w:ind w:left="119"/>
        <w:rPr>
          <w:sz w:val="24"/>
        </w:rPr>
      </w:pPr>
      <w:r>
        <w:rPr>
          <w:sz w:val="24"/>
        </w:rPr>
        <w:t>Tutor</w:t>
      </w:r>
    </w:p>
    <w:p w:rsidR="002F7357" w:rsidRDefault="005271B5">
      <w:pPr>
        <w:spacing w:before="168"/>
        <w:ind w:left="119"/>
        <w:rPr>
          <w:sz w:val="24"/>
        </w:rPr>
      </w:pPr>
      <w:r>
        <w:rPr>
          <w:sz w:val="24"/>
        </w:rPr>
        <w:t>Febrero 2017 – Noviembre 2018</w:t>
      </w:r>
    </w:p>
    <w:p w:rsidR="002F7357" w:rsidRDefault="005271B5">
      <w:pPr>
        <w:pStyle w:val="Prrafodelista"/>
        <w:numPr>
          <w:ilvl w:val="1"/>
          <w:numId w:val="2"/>
        </w:numPr>
        <w:tabs>
          <w:tab w:val="left" w:pos="2116"/>
          <w:tab w:val="left" w:pos="2117"/>
        </w:tabs>
        <w:spacing w:before="186" w:line="290" w:lineRule="auto"/>
        <w:ind w:left="2116" w:right="1147" w:hanging="850"/>
      </w:pPr>
      <w:r>
        <w:t>Brindar acompañamiento a los estudiantes de la Facultad de Educación de las Maestrías en Neuropsicología-Educación y Didáctica del Español para Bachillerato, con 235 alumnos(as) a cargo. Realizando apoyo desde la plataforma virtual Straining a la evaluación continúa</w:t>
      </w:r>
      <w:bookmarkStart w:id="0" w:name="_GoBack"/>
      <w:bookmarkEnd w:id="0"/>
      <w:r>
        <w:t xml:space="preserve"> de los estudiantes a través de (foro, correo interno-externo, telefónico,</w:t>
      </w:r>
      <w:r>
        <w:rPr>
          <w:spacing w:val="-29"/>
        </w:rPr>
        <w:t xml:space="preserve"> </w:t>
      </w:r>
      <w:r>
        <w:t>tablones).</w:t>
      </w:r>
    </w:p>
    <w:p w:rsidR="002F7357" w:rsidRDefault="002F7357">
      <w:pPr>
        <w:pStyle w:val="Textoindependiente"/>
        <w:spacing w:before="9"/>
        <w:rPr>
          <w:sz w:val="18"/>
        </w:rPr>
      </w:pPr>
    </w:p>
    <w:p w:rsidR="002F7357" w:rsidRDefault="005271B5">
      <w:pPr>
        <w:pStyle w:val="Prrafodelista"/>
        <w:numPr>
          <w:ilvl w:val="1"/>
          <w:numId w:val="2"/>
        </w:numPr>
        <w:tabs>
          <w:tab w:val="left" w:pos="2116"/>
          <w:tab w:val="left" w:pos="2117"/>
        </w:tabs>
        <w:spacing w:line="264" w:lineRule="auto"/>
        <w:ind w:left="2116" w:right="1176" w:hanging="850"/>
      </w:pPr>
      <w:r>
        <w:t>Realice clases virtuales de acompañamiento a los alumnos en cada fase de los Máster a través del programa Adobe</w:t>
      </w:r>
      <w:r>
        <w:rPr>
          <w:spacing w:val="9"/>
        </w:rPr>
        <w:t xml:space="preserve"> </w:t>
      </w:r>
      <w:r>
        <w:t>Connect.</w:t>
      </w:r>
      <w:r w:rsidR="00436B3D">
        <w:t>Algunas de ellas fueron hábitos de estudio y manejo de ansiedad para la presentación de exámenes.</w:t>
      </w:r>
    </w:p>
    <w:p w:rsidR="002F7357" w:rsidRDefault="002F7357">
      <w:pPr>
        <w:pStyle w:val="Textoindependiente"/>
        <w:spacing w:before="6"/>
      </w:pPr>
    </w:p>
    <w:p w:rsidR="002F7357" w:rsidRDefault="005271B5">
      <w:pPr>
        <w:pStyle w:val="Prrafodelista"/>
        <w:numPr>
          <w:ilvl w:val="1"/>
          <w:numId w:val="2"/>
        </w:numPr>
        <w:tabs>
          <w:tab w:val="left" w:pos="2159"/>
          <w:tab w:val="left" w:pos="2160"/>
        </w:tabs>
        <w:spacing w:line="268" w:lineRule="auto"/>
        <w:ind w:left="839" w:right="1250" w:firstLine="427"/>
        <w:jc w:val="left"/>
      </w:pPr>
      <w:r>
        <w:t>Coordine</w:t>
      </w:r>
      <w:r>
        <w:rPr>
          <w:spacing w:val="-7"/>
        </w:rPr>
        <w:t xml:space="preserve"> </w:t>
      </w:r>
      <w:r>
        <w:t>y</w:t>
      </w:r>
      <w:r>
        <w:rPr>
          <w:spacing w:val="-19"/>
        </w:rPr>
        <w:t xml:space="preserve"> </w:t>
      </w:r>
      <w:r>
        <w:t>apoye</w:t>
      </w:r>
      <w:r>
        <w:rPr>
          <w:spacing w:val="-5"/>
        </w:rPr>
        <w:t xml:space="preserve"> </w:t>
      </w:r>
      <w:r>
        <w:t>las</w:t>
      </w:r>
      <w:r>
        <w:rPr>
          <w:spacing w:val="-10"/>
        </w:rPr>
        <w:t xml:space="preserve"> </w:t>
      </w:r>
      <w:r>
        <w:t>jornadas</w:t>
      </w:r>
      <w:r>
        <w:rPr>
          <w:spacing w:val="-4"/>
        </w:rPr>
        <w:t xml:space="preserve"> </w:t>
      </w:r>
      <w:r>
        <w:t>de</w:t>
      </w:r>
      <w:r>
        <w:rPr>
          <w:spacing w:val="-5"/>
        </w:rPr>
        <w:t xml:space="preserve"> </w:t>
      </w:r>
      <w:r>
        <w:t>exámenes</w:t>
      </w:r>
      <w:r>
        <w:rPr>
          <w:spacing w:val="-15"/>
        </w:rPr>
        <w:t xml:space="preserve"> </w:t>
      </w:r>
      <w:r>
        <w:t>de</w:t>
      </w:r>
      <w:r>
        <w:rPr>
          <w:spacing w:val="-17"/>
        </w:rPr>
        <w:t xml:space="preserve"> </w:t>
      </w:r>
      <w:r>
        <w:t>los</w:t>
      </w:r>
      <w:r>
        <w:rPr>
          <w:spacing w:val="-5"/>
        </w:rPr>
        <w:t xml:space="preserve"> </w:t>
      </w:r>
      <w:r>
        <w:t>alumnos</w:t>
      </w:r>
      <w:r>
        <w:rPr>
          <w:spacing w:val="-14"/>
        </w:rPr>
        <w:t xml:space="preserve"> </w:t>
      </w:r>
      <w:r>
        <w:t>a</w:t>
      </w:r>
      <w:r>
        <w:rPr>
          <w:spacing w:val="-15"/>
        </w:rPr>
        <w:t xml:space="preserve"> </w:t>
      </w:r>
      <w:r>
        <w:t>nivel</w:t>
      </w:r>
      <w:r>
        <w:rPr>
          <w:spacing w:val="-20"/>
        </w:rPr>
        <w:t xml:space="preserve"> </w:t>
      </w:r>
      <w:r>
        <w:t>nacional</w:t>
      </w:r>
      <w:r>
        <w:rPr>
          <w:spacing w:val="-9"/>
        </w:rPr>
        <w:t xml:space="preserve"> </w:t>
      </w:r>
      <w:r>
        <w:t>de manera</w:t>
      </w:r>
      <w:r>
        <w:rPr>
          <w:spacing w:val="-10"/>
        </w:rPr>
        <w:t xml:space="preserve"> </w:t>
      </w:r>
      <w:r>
        <w:t>presencial,</w:t>
      </w:r>
    </w:p>
    <w:p w:rsidR="002F7357" w:rsidRDefault="002F7357">
      <w:pPr>
        <w:pStyle w:val="Textoindependiente"/>
        <w:spacing w:before="2"/>
        <w:rPr>
          <w:sz w:val="23"/>
        </w:rPr>
      </w:pPr>
    </w:p>
    <w:p w:rsidR="002F7357" w:rsidRDefault="005271B5">
      <w:pPr>
        <w:pStyle w:val="Prrafodelista"/>
        <w:numPr>
          <w:ilvl w:val="1"/>
          <w:numId w:val="2"/>
        </w:numPr>
        <w:tabs>
          <w:tab w:val="left" w:pos="2097"/>
          <w:tab w:val="left" w:pos="2098"/>
        </w:tabs>
        <w:spacing w:line="266" w:lineRule="auto"/>
        <w:ind w:left="839" w:right="2015" w:firstLine="427"/>
        <w:jc w:val="left"/>
      </w:pPr>
      <w:r>
        <w:t>Apoye cada entrega parcial del Trabajo Final de Master y su respectiva sustentación presencial por parte de los</w:t>
      </w:r>
      <w:r>
        <w:rPr>
          <w:spacing w:val="-27"/>
        </w:rPr>
        <w:t xml:space="preserve"> </w:t>
      </w:r>
      <w:r>
        <w:t>alumnos.</w:t>
      </w:r>
    </w:p>
    <w:p w:rsidR="002F7357" w:rsidRDefault="002F7357">
      <w:pPr>
        <w:pStyle w:val="Textoindependiente"/>
        <w:spacing w:before="3"/>
        <w:rPr>
          <w:sz w:val="23"/>
        </w:rPr>
      </w:pPr>
    </w:p>
    <w:p w:rsidR="002F7357" w:rsidRDefault="005271B5">
      <w:pPr>
        <w:pStyle w:val="Prrafodelista"/>
        <w:numPr>
          <w:ilvl w:val="1"/>
          <w:numId w:val="2"/>
        </w:numPr>
        <w:tabs>
          <w:tab w:val="left" w:pos="2032"/>
          <w:tab w:val="left" w:pos="2033"/>
        </w:tabs>
        <w:ind w:left="2032" w:hanging="779"/>
      </w:pPr>
      <w:r>
        <w:t>Efectué la re matrícula y retención de</w:t>
      </w:r>
      <w:r>
        <w:rPr>
          <w:spacing w:val="-13"/>
        </w:rPr>
        <w:t xml:space="preserve"> </w:t>
      </w:r>
      <w:r>
        <w:t>estudiantes</w:t>
      </w:r>
    </w:p>
    <w:p w:rsidR="002F7357" w:rsidRDefault="005271B5">
      <w:pPr>
        <w:pStyle w:val="Prrafodelista"/>
        <w:numPr>
          <w:ilvl w:val="1"/>
          <w:numId w:val="2"/>
        </w:numPr>
        <w:tabs>
          <w:tab w:val="left" w:pos="2032"/>
          <w:tab w:val="left" w:pos="2033"/>
        </w:tabs>
        <w:spacing w:before="76" w:line="283" w:lineRule="auto"/>
        <w:ind w:left="839" w:right="1143" w:firstLine="427"/>
      </w:pPr>
      <w:r>
        <w:t>Ejecute intermediación en los diferentes casos presentados por los alumnos con la secretaria académica y demás departamentos de la Universidad con el fin de ser resueltos desde Logroño-España y divulgar dicho resultado con los alumnos en</w:t>
      </w:r>
      <w:r>
        <w:rPr>
          <w:spacing w:val="-17"/>
        </w:rPr>
        <w:t xml:space="preserve"> </w:t>
      </w:r>
      <w:r>
        <w:t>Colombia.</w:t>
      </w:r>
    </w:p>
    <w:p w:rsidR="002F7357" w:rsidRDefault="005271B5">
      <w:pPr>
        <w:pStyle w:val="Prrafodelista"/>
        <w:numPr>
          <w:ilvl w:val="1"/>
          <w:numId w:val="2"/>
        </w:numPr>
        <w:tabs>
          <w:tab w:val="left" w:pos="2032"/>
          <w:tab w:val="left" w:pos="2033"/>
        </w:tabs>
        <w:spacing w:before="4"/>
        <w:ind w:left="2032" w:hanging="774"/>
      </w:pPr>
      <w:r>
        <w:t xml:space="preserve">Manejo y administración de LMS: Straining, </w:t>
      </w:r>
      <w:proofErr w:type="spellStart"/>
      <w:r>
        <w:t>Canvas</w:t>
      </w:r>
      <w:proofErr w:type="spellEnd"/>
      <w:r>
        <w:t>,</w:t>
      </w:r>
      <w:r>
        <w:rPr>
          <w:spacing w:val="-1"/>
        </w:rPr>
        <w:t xml:space="preserve"> </w:t>
      </w:r>
      <w:r>
        <w:t>Moodle.</w:t>
      </w:r>
    </w:p>
    <w:p w:rsidR="002F7357" w:rsidRDefault="002F7357">
      <w:pPr>
        <w:jc w:val="both"/>
        <w:sectPr w:rsidR="002F7357">
          <w:pgSz w:w="12240" w:h="15840"/>
          <w:pgMar w:top="1300" w:right="320" w:bottom="280" w:left="860" w:header="720" w:footer="720" w:gutter="0"/>
          <w:cols w:space="720"/>
        </w:sectPr>
      </w:pPr>
    </w:p>
    <w:p w:rsidR="002F7357" w:rsidRDefault="005271B5">
      <w:pPr>
        <w:pStyle w:val="Ttulo2"/>
        <w:spacing w:before="75" w:line="275" w:lineRule="exact"/>
        <w:ind w:left="131"/>
      </w:pPr>
      <w:r>
        <w:lastRenderedPageBreak/>
        <w:t>ASOCIACIÓN NACIONAL DE ALUMNOS Y EX ALUMNOS DEL SENA (ASNAES)</w:t>
      </w:r>
    </w:p>
    <w:p w:rsidR="002F7357" w:rsidRDefault="005271B5">
      <w:pPr>
        <w:pStyle w:val="Textoindependiente"/>
        <w:spacing w:line="252" w:lineRule="exact"/>
        <w:ind w:left="119"/>
      </w:pPr>
      <w:r>
        <w:t>Formadora Competencias Blandas</w:t>
      </w:r>
    </w:p>
    <w:p w:rsidR="002F7357" w:rsidRDefault="005271B5">
      <w:pPr>
        <w:pStyle w:val="Ttulo2"/>
        <w:spacing w:before="165"/>
      </w:pPr>
      <w:r>
        <w:t>Enero 2015 – Enero 2017</w:t>
      </w:r>
    </w:p>
    <w:p w:rsidR="002F7357" w:rsidRDefault="005271B5">
      <w:pPr>
        <w:pStyle w:val="Prrafodelista"/>
        <w:numPr>
          <w:ilvl w:val="0"/>
          <w:numId w:val="1"/>
        </w:numPr>
        <w:tabs>
          <w:tab w:val="left" w:pos="839"/>
          <w:tab w:val="left" w:pos="840"/>
        </w:tabs>
        <w:spacing w:before="206" w:line="280" w:lineRule="auto"/>
        <w:ind w:right="1447"/>
        <w:jc w:val="left"/>
        <w:rPr>
          <w:sz w:val="24"/>
        </w:rPr>
      </w:pPr>
      <w:r>
        <w:rPr>
          <w:color w:val="1A1A1A"/>
          <w:sz w:val="24"/>
        </w:rPr>
        <w:t>Realizar</w:t>
      </w:r>
      <w:r>
        <w:rPr>
          <w:color w:val="1A1A1A"/>
          <w:spacing w:val="-12"/>
          <w:sz w:val="24"/>
        </w:rPr>
        <w:t xml:space="preserve"> </w:t>
      </w:r>
      <w:r>
        <w:rPr>
          <w:color w:val="1A1A1A"/>
          <w:sz w:val="24"/>
        </w:rPr>
        <w:t>talleres,</w:t>
      </w:r>
      <w:r>
        <w:rPr>
          <w:color w:val="1A1A1A"/>
          <w:spacing w:val="-12"/>
          <w:sz w:val="24"/>
        </w:rPr>
        <w:t xml:space="preserve"> </w:t>
      </w:r>
      <w:r>
        <w:rPr>
          <w:color w:val="1A1A1A"/>
          <w:sz w:val="24"/>
        </w:rPr>
        <w:t>seminarios</w:t>
      </w:r>
      <w:r>
        <w:rPr>
          <w:color w:val="1A1A1A"/>
          <w:spacing w:val="-9"/>
          <w:sz w:val="24"/>
        </w:rPr>
        <w:t>,</w:t>
      </w:r>
      <w:r>
        <w:rPr>
          <w:color w:val="1A1A1A"/>
          <w:spacing w:val="-19"/>
          <w:sz w:val="24"/>
        </w:rPr>
        <w:t xml:space="preserve"> </w:t>
      </w:r>
      <w:r>
        <w:rPr>
          <w:color w:val="1A1A1A"/>
          <w:spacing w:val="-9"/>
          <w:sz w:val="24"/>
        </w:rPr>
        <w:t>diplomados</w:t>
      </w:r>
      <w:r>
        <w:rPr>
          <w:color w:val="1A1A1A"/>
          <w:spacing w:val="-20"/>
          <w:sz w:val="24"/>
        </w:rPr>
        <w:t xml:space="preserve"> </w:t>
      </w:r>
      <w:r>
        <w:rPr>
          <w:color w:val="1A1A1A"/>
          <w:sz w:val="24"/>
        </w:rPr>
        <w:t>y</w:t>
      </w:r>
      <w:r>
        <w:rPr>
          <w:color w:val="1A1A1A"/>
          <w:spacing w:val="-20"/>
          <w:sz w:val="24"/>
        </w:rPr>
        <w:t xml:space="preserve"> </w:t>
      </w:r>
      <w:r>
        <w:rPr>
          <w:color w:val="1A1A1A"/>
          <w:sz w:val="24"/>
        </w:rPr>
        <w:t>charlas</w:t>
      </w:r>
      <w:r>
        <w:rPr>
          <w:color w:val="1A1A1A"/>
          <w:spacing w:val="-15"/>
          <w:sz w:val="24"/>
        </w:rPr>
        <w:t xml:space="preserve"> </w:t>
      </w:r>
      <w:r>
        <w:rPr>
          <w:color w:val="1A1A1A"/>
          <w:sz w:val="24"/>
        </w:rPr>
        <w:t>de</w:t>
      </w:r>
      <w:r>
        <w:rPr>
          <w:color w:val="1A1A1A"/>
          <w:spacing w:val="-19"/>
          <w:sz w:val="24"/>
        </w:rPr>
        <w:t xml:space="preserve"> </w:t>
      </w:r>
      <w:r>
        <w:rPr>
          <w:color w:val="1A1A1A"/>
          <w:sz w:val="24"/>
        </w:rPr>
        <w:t>marketing</w:t>
      </w:r>
      <w:r>
        <w:rPr>
          <w:color w:val="1A1A1A"/>
          <w:spacing w:val="-1"/>
          <w:sz w:val="24"/>
        </w:rPr>
        <w:t xml:space="preserve"> </w:t>
      </w:r>
      <w:r>
        <w:rPr>
          <w:color w:val="1A1A1A"/>
          <w:sz w:val="24"/>
        </w:rPr>
        <w:t>personal,</w:t>
      </w:r>
      <w:r>
        <w:rPr>
          <w:color w:val="1A1A1A"/>
          <w:spacing w:val="-3"/>
          <w:sz w:val="24"/>
        </w:rPr>
        <w:t xml:space="preserve"> </w:t>
      </w:r>
      <w:r>
        <w:rPr>
          <w:color w:val="1A1A1A"/>
          <w:sz w:val="24"/>
        </w:rPr>
        <w:t>proyectó de vida, comunicación asertiva, manejo de conflictos, habilidades de negociación, toma de decisiones, trabajó en</w:t>
      </w:r>
      <w:r>
        <w:rPr>
          <w:color w:val="1A1A1A"/>
          <w:spacing w:val="-1"/>
          <w:sz w:val="24"/>
        </w:rPr>
        <w:t xml:space="preserve"> </w:t>
      </w:r>
      <w:r>
        <w:rPr>
          <w:color w:val="1A1A1A"/>
          <w:sz w:val="24"/>
        </w:rPr>
        <w:t>equipo.</w:t>
      </w:r>
    </w:p>
    <w:p w:rsidR="002F7357" w:rsidRDefault="005271B5">
      <w:pPr>
        <w:pStyle w:val="Prrafodelista"/>
        <w:numPr>
          <w:ilvl w:val="0"/>
          <w:numId w:val="1"/>
        </w:numPr>
        <w:tabs>
          <w:tab w:val="left" w:pos="839"/>
          <w:tab w:val="left" w:pos="840"/>
        </w:tabs>
        <w:spacing w:before="207" w:line="280" w:lineRule="auto"/>
        <w:ind w:right="1803"/>
        <w:jc w:val="left"/>
        <w:rPr>
          <w:sz w:val="24"/>
        </w:rPr>
      </w:pPr>
      <w:r>
        <w:rPr>
          <w:color w:val="1A1A1A"/>
          <w:sz w:val="24"/>
        </w:rPr>
        <w:t>Contribuir al fortalecimiento de competencias laborales y personales del</w:t>
      </w:r>
      <w:r>
        <w:rPr>
          <w:color w:val="1A1A1A"/>
          <w:spacing w:val="-19"/>
          <w:sz w:val="24"/>
        </w:rPr>
        <w:t xml:space="preserve"> </w:t>
      </w:r>
      <w:r>
        <w:rPr>
          <w:color w:val="1A1A1A"/>
          <w:sz w:val="24"/>
        </w:rPr>
        <w:t>capital humano de las empresas asociadas a la</w:t>
      </w:r>
      <w:r>
        <w:rPr>
          <w:color w:val="1A1A1A"/>
          <w:spacing w:val="-20"/>
          <w:sz w:val="24"/>
        </w:rPr>
        <w:t xml:space="preserve"> </w:t>
      </w:r>
      <w:r>
        <w:rPr>
          <w:color w:val="1A1A1A"/>
          <w:sz w:val="24"/>
        </w:rPr>
        <w:t>institución.</w:t>
      </w:r>
    </w:p>
    <w:p w:rsidR="002F7357" w:rsidRDefault="002F7357">
      <w:pPr>
        <w:pStyle w:val="Textoindependiente"/>
        <w:rPr>
          <w:sz w:val="26"/>
        </w:rPr>
      </w:pPr>
    </w:p>
    <w:p w:rsidR="002F7357" w:rsidRDefault="002F7357">
      <w:pPr>
        <w:pStyle w:val="Textoindependiente"/>
        <w:spacing w:before="1"/>
      </w:pPr>
    </w:p>
    <w:p w:rsidR="002F7357" w:rsidRDefault="005271B5">
      <w:pPr>
        <w:ind w:left="119"/>
        <w:rPr>
          <w:b/>
          <w:sz w:val="24"/>
        </w:rPr>
      </w:pPr>
      <w:r>
        <w:rPr>
          <w:b/>
          <w:color w:val="1A1A1A"/>
          <w:sz w:val="24"/>
        </w:rPr>
        <w:t>NOTA: Las referencias o certificados disponibles a solicitud del interesado</w:t>
      </w:r>
    </w:p>
    <w:sectPr w:rsidR="002F7357">
      <w:pgSz w:w="12240" w:h="15840"/>
      <w:pgMar w:top="1200" w:right="3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21CA"/>
    <w:multiLevelType w:val="hybridMultilevel"/>
    <w:tmpl w:val="0C8C9D64"/>
    <w:lvl w:ilvl="0" w:tplc="986CCD7E">
      <w:numFmt w:val="bullet"/>
      <w:lvlText w:val=""/>
      <w:lvlJc w:val="left"/>
      <w:pPr>
        <w:ind w:left="1199" w:hanging="360"/>
      </w:pPr>
      <w:rPr>
        <w:rFonts w:ascii="Symbol" w:eastAsia="Symbol" w:hAnsi="Symbol" w:cs="Symbol" w:hint="default"/>
        <w:w w:val="100"/>
        <w:sz w:val="22"/>
        <w:szCs w:val="22"/>
        <w:lang w:val="es-ES" w:eastAsia="en-US" w:bidi="ar-SA"/>
      </w:rPr>
    </w:lvl>
    <w:lvl w:ilvl="1" w:tplc="DE24B188">
      <w:numFmt w:val="bullet"/>
      <w:lvlText w:val=""/>
      <w:lvlJc w:val="left"/>
      <w:pPr>
        <w:ind w:left="1559" w:hanging="360"/>
      </w:pPr>
      <w:rPr>
        <w:rFonts w:ascii="Symbol" w:eastAsia="Symbol" w:hAnsi="Symbol" w:cs="Symbol" w:hint="default"/>
        <w:w w:val="100"/>
        <w:sz w:val="22"/>
        <w:szCs w:val="22"/>
        <w:lang w:val="es-ES" w:eastAsia="en-US" w:bidi="ar-SA"/>
      </w:rPr>
    </w:lvl>
    <w:lvl w:ilvl="2" w:tplc="1D6AAE92">
      <w:numFmt w:val="bullet"/>
      <w:lvlText w:val="•"/>
      <w:lvlJc w:val="left"/>
      <w:pPr>
        <w:ind w:left="2615" w:hanging="360"/>
      </w:pPr>
      <w:rPr>
        <w:rFonts w:hint="default"/>
        <w:lang w:val="es-ES" w:eastAsia="en-US" w:bidi="ar-SA"/>
      </w:rPr>
    </w:lvl>
    <w:lvl w:ilvl="3" w:tplc="CD5A994C">
      <w:numFmt w:val="bullet"/>
      <w:lvlText w:val="•"/>
      <w:lvlJc w:val="left"/>
      <w:pPr>
        <w:ind w:left="3671" w:hanging="360"/>
      </w:pPr>
      <w:rPr>
        <w:rFonts w:hint="default"/>
        <w:lang w:val="es-ES" w:eastAsia="en-US" w:bidi="ar-SA"/>
      </w:rPr>
    </w:lvl>
    <w:lvl w:ilvl="4" w:tplc="825C8A84">
      <w:numFmt w:val="bullet"/>
      <w:lvlText w:val="•"/>
      <w:lvlJc w:val="left"/>
      <w:pPr>
        <w:ind w:left="4726" w:hanging="360"/>
      </w:pPr>
      <w:rPr>
        <w:rFonts w:hint="default"/>
        <w:lang w:val="es-ES" w:eastAsia="en-US" w:bidi="ar-SA"/>
      </w:rPr>
    </w:lvl>
    <w:lvl w:ilvl="5" w:tplc="4AF052C6">
      <w:numFmt w:val="bullet"/>
      <w:lvlText w:val="•"/>
      <w:lvlJc w:val="left"/>
      <w:pPr>
        <w:ind w:left="5782" w:hanging="360"/>
      </w:pPr>
      <w:rPr>
        <w:rFonts w:hint="default"/>
        <w:lang w:val="es-ES" w:eastAsia="en-US" w:bidi="ar-SA"/>
      </w:rPr>
    </w:lvl>
    <w:lvl w:ilvl="6" w:tplc="EDBA9730">
      <w:numFmt w:val="bullet"/>
      <w:lvlText w:val="•"/>
      <w:lvlJc w:val="left"/>
      <w:pPr>
        <w:ind w:left="6837" w:hanging="360"/>
      </w:pPr>
      <w:rPr>
        <w:rFonts w:hint="default"/>
        <w:lang w:val="es-ES" w:eastAsia="en-US" w:bidi="ar-SA"/>
      </w:rPr>
    </w:lvl>
    <w:lvl w:ilvl="7" w:tplc="850EE372">
      <w:numFmt w:val="bullet"/>
      <w:lvlText w:val="•"/>
      <w:lvlJc w:val="left"/>
      <w:pPr>
        <w:ind w:left="7893" w:hanging="360"/>
      </w:pPr>
      <w:rPr>
        <w:rFonts w:hint="default"/>
        <w:lang w:val="es-ES" w:eastAsia="en-US" w:bidi="ar-SA"/>
      </w:rPr>
    </w:lvl>
    <w:lvl w:ilvl="8" w:tplc="0D5E2890">
      <w:numFmt w:val="bullet"/>
      <w:lvlText w:val="•"/>
      <w:lvlJc w:val="left"/>
      <w:pPr>
        <w:ind w:left="8948" w:hanging="360"/>
      </w:pPr>
      <w:rPr>
        <w:rFonts w:hint="default"/>
        <w:lang w:val="es-ES" w:eastAsia="en-US" w:bidi="ar-SA"/>
      </w:rPr>
    </w:lvl>
  </w:abstractNum>
  <w:abstractNum w:abstractNumId="1">
    <w:nsid w:val="5936409C"/>
    <w:multiLevelType w:val="hybridMultilevel"/>
    <w:tmpl w:val="BA98DAC2"/>
    <w:lvl w:ilvl="0" w:tplc="E2FC8AD0">
      <w:numFmt w:val="bullet"/>
      <w:lvlText w:val=""/>
      <w:lvlJc w:val="left"/>
      <w:pPr>
        <w:ind w:left="839" w:hanging="360"/>
      </w:pPr>
      <w:rPr>
        <w:rFonts w:ascii="Symbol" w:eastAsia="Symbol" w:hAnsi="Symbol" w:cs="Symbol" w:hint="default"/>
        <w:color w:val="1A1A1A"/>
        <w:w w:val="100"/>
        <w:sz w:val="22"/>
        <w:szCs w:val="22"/>
        <w:lang w:val="es-ES" w:eastAsia="en-US" w:bidi="ar-SA"/>
      </w:rPr>
    </w:lvl>
    <w:lvl w:ilvl="1" w:tplc="C55AB914">
      <w:numFmt w:val="bullet"/>
      <w:lvlText w:val="•"/>
      <w:lvlJc w:val="left"/>
      <w:pPr>
        <w:ind w:left="1862" w:hanging="360"/>
      </w:pPr>
      <w:rPr>
        <w:rFonts w:hint="default"/>
        <w:lang w:val="es-ES" w:eastAsia="en-US" w:bidi="ar-SA"/>
      </w:rPr>
    </w:lvl>
    <w:lvl w:ilvl="2" w:tplc="CE8C4798">
      <w:numFmt w:val="bullet"/>
      <w:lvlText w:val="•"/>
      <w:lvlJc w:val="left"/>
      <w:pPr>
        <w:ind w:left="2884" w:hanging="360"/>
      </w:pPr>
      <w:rPr>
        <w:rFonts w:hint="default"/>
        <w:lang w:val="es-ES" w:eastAsia="en-US" w:bidi="ar-SA"/>
      </w:rPr>
    </w:lvl>
    <w:lvl w:ilvl="3" w:tplc="12CED108">
      <w:numFmt w:val="bullet"/>
      <w:lvlText w:val="•"/>
      <w:lvlJc w:val="left"/>
      <w:pPr>
        <w:ind w:left="3906" w:hanging="360"/>
      </w:pPr>
      <w:rPr>
        <w:rFonts w:hint="default"/>
        <w:lang w:val="es-ES" w:eastAsia="en-US" w:bidi="ar-SA"/>
      </w:rPr>
    </w:lvl>
    <w:lvl w:ilvl="4" w:tplc="96F47A0C">
      <w:numFmt w:val="bullet"/>
      <w:lvlText w:val="•"/>
      <w:lvlJc w:val="left"/>
      <w:pPr>
        <w:ind w:left="4928" w:hanging="360"/>
      </w:pPr>
      <w:rPr>
        <w:rFonts w:hint="default"/>
        <w:lang w:val="es-ES" w:eastAsia="en-US" w:bidi="ar-SA"/>
      </w:rPr>
    </w:lvl>
    <w:lvl w:ilvl="5" w:tplc="9E768CB8">
      <w:numFmt w:val="bullet"/>
      <w:lvlText w:val="•"/>
      <w:lvlJc w:val="left"/>
      <w:pPr>
        <w:ind w:left="5950" w:hanging="360"/>
      </w:pPr>
      <w:rPr>
        <w:rFonts w:hint="default"/>
        <w:lang w:val="es-ES" w:eastAsia="en-US" w:bidi="ar-SA"/>
      </w:rPr>
    </w:lvl>
    <w:lvl w:ilvl="6" w:tplc="F2203A5C">
      <w:numFmt w:val="bullet"/>
      <w:lvlText w:val="•"/>
      <w:lvlJc w:val="left"/>
      <w:pPr>
        <w:ind w:left="6972" w:hanging="360"/>
      </w:pPr>
      <w:rPr>
        <w:rFonts w:hint="default"/>
        <w:lang w:val="es-ES" w:eastAsia="en-US" w:bidi="ar-SA"/>
      </w:rPr>
    </w:lvl>
    <w:lvl w:ilvl="7" w:tplc="5D2E1524">
      <w:numFmt w:val="bullet"/>
      <w:lvlText w:val="•"/>
      <w:lvlJc w:val="left"/>
      <w:pPr>
        <w:ind w:left="7994" w:hanging="360"/>
      </w:pPr>
      <w:rPr>
        <w:rFonts w:hint="default"/>
        <w:lang w:val="es-ES" w:eastAsia="en-US" w:bidi="ar-SA"/>
      </w:rPr>
    </w:lvl>
    <w:lvl w:ilvl="8" w:tplc="862CAD18">
      <w:numFmt w:val="bullet"/>
      <w:lvlText w:val="•"/>
      <w:lvlJc w:val="left"/>
      <w:pPr>
        <w:ind w:left="9016"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57"/>
    <w:rsid w:val="002F7357"/>
    <w:rsid w:val="003F0CB0"/>
    <w:rsid w:val="00436B3D"/>
    <w:rsid w:val="005271B5"/>
    <w:rsid w:val="005867A6"/>
    <w:rsid w:val="00CF29C7"/>
    <w:rsid w:val="00EA48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outlineLvl w:val="0"/>
    </w:pPr>
    <w:rPr>
      <w:b/>
      <w:bCs/>
      <w:sz w:val="24"/>
      <w:szCs w:val="24"/>
    </w:rPr>
  </w:style>
  <w:style w:type="paragraph" w:styleId="Ttulo2">
    <w:name w:val="heading 2"/>
    <w:basedOn w:val="Normal"/>
    <w:uiPriority w:val="1"/>
    <w:qFormat/>
    <w:pPr>
      <w:ind w:left="119"/>
      <w:outlineLvl w:val="1"/>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39" w:hanging="360"/>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5271B5"/>
    <w:rPr>
      <w:rFonts w:ascii="Tahoma" w:hAnsi="Tahoma" w:cs="Tahoma"/>
      <w:sz w:val="16"/>
      <w:szCs w:val="16"/>
    </w:rPr>
  </w:style>
  <w:style w:type="character" w:customStyle="1" w:styleId="TextodegloboCar">
    <w:name w:val="Texto de globo Car"/>
    <w:basedOn w:val="Fuentedeprrafopredeter"/>
    <w:link w:val="Textodeglobo"/>
    <w:uiPriority w:val="99"/>
    <w:semiHidden/>
    <w:rsid w:val="005271B5"/>
    <w:rPr>
      <w:rFonts w:ascii="Tahoma" w:eastAsia="Arial"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outlineLvl w:val="0"/>
    </w:pPr>
    <w:rPr>
      <w:b/>
      <w:bCs/>
      <w:sz w:val="24"/>
      <w:szCs w:val="24"/>
    </w:rPr>
  </w:style>
  <w:style w:type="paragraph" w:styleId="Ttulo2">
    <w:name w:val="heading 2"/>
    <w:basedOn w:val="Normal"/>
    <w:uiPriority w:val="1"/>
    <w:qFormat/>
    <w:pPr>
      <w:ind w:left="119"/>
      <w:outlineLvl w:val="1"/>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39" w:hanging="360"/>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5271B5"/>
    <w:rPr>
      <w:rFonts w:ascii="Tahoma" w:hAnsi="Tahoma" w:cs="Tahoma"/>
      <w:sz w:val="16"/>
      <w:szCs w:val="16"/>
    </w:rPr>
  </w:style>
  <w:style w:type="character" w:customStyle="1" w:styleId="TextodegloboCar">
    <w:name w:val="Texto de globo Car"/>
    <w:basedOn w:val="Fuentedeprrafopredeter"/>
    <w:link w:val="Textodeglobo"/>
    <w:uiPriority w:val="99"/>
    <w:semiHidden/>
    <w:rsid w:val="005271B5"/>
    <w:rPr>
      <w:rFonts w:ascii="Tahoma" w:eastAsia="Arial"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monpatra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patram@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573</Words>
  <Characters>3155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RAMOS</dc:creator>
  <cp:lastModifiedBy>Usuario de Windows</cp:lastModifiedBy>
  <cp:revision>2</cp:revision>
  <dcterms:created xsi:type="dcterms:W3CDTF">2020-10-19T16:55:00Z</dcterms:created>
  <dcterms:modified xsi:type="dcterms:W3CDTF">2020-10-19T16:55:00Z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2020-08-16T00:00:00Z</vt:filetime>
  </property>
  <property fmtid="{D5CDD505-2E9C-101B-9397-08002B2CF9AE}" pid="3" name="Creator">
    <vt:lpwstr>Microsoft® Word 2010</vt:lpwstr>
  </property>
  <property fmtid="{D5CDD505-2E9C-101B-9397-08002B2CF9AE}" pid="4" name="LastSaved">
    <vt:filetime>2020-09-19T00:00:00Z</vt:filetime>
  </property>
</Properties>
</file>